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41" w:rsidRPr="000B3EF0" w:rsidRDefault="00F41941" w:rsidP="000B3E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F41941" w:rsidRPr="000B3EF0" w:rsidRDefault="00F41941" w:rsidP="000B3E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color w:val="auto"/>
        </w:rPr>
        <w:t xml:space="preserve"> </w:t>
      </w:r>
    </w:p>
    <w:p w:rsidR="00F41941" w:rsidRPr="000B3EF0" w:rsidRDefault="00F41941" w:rsidP="000B3EF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b/>
          <w:bCs/>
          <w:color w:val="auto"/>
        </w:rPr>
        <w:t>REGULAMIN</w:t>
      </w:r>
    </w:p>
    <w:p w:rsidR="00F41941" w:rsidRPr="000B3EF0" w:rsidRDefault="00F41941" w:rsidP="000B3EF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b/>
          <w:bCs/>
          <w:color w:val="auto"/>
        </w:rPr>
        <w:t>monitoringu wizyjnego</w:t>
      </w:r>
    </w:p>
    <w:p w:rsidR="00F41941" w:rsidRPr="000B3EF0" w:rsidRDefault="00F41941" w:rsidP="000B3EF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b/>
          <w:bCs/>
          <w:color w:val="auto"/>
        </w:rPr>
        <w:t xml:space="preserve">w Przedszkolu </w:t>
      </w:r>
      <w:r w:rsidR="003D6C82">
        <w:rPr>
          <w:rFonts w:ascii="Times New Roman" w:hAnsi="Times New Roman" w:cs="Times New Roman"/>
          <w:b/>
          <w:bCs/>
          <w:color w:val="auto"/>
        </w:rPr>
        <w:t>Nr 3</w:t>
      </w:r>
      <w:r w:rsidR="000B3EF0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B3EF0">
        <w:rPr>
          <w:rFonts w:ascii="Times New Roman" w:hAnsi="Times New Roman" w:cs="Times New Roman"/>
          <w:b/>
          <w:bCs/>
          <w:color w:val="auto"/>
        </w:rPr>
        <w:t xml:space="preserve"> w </w:t>
      </w:r>
      <w:r w:rsidR="000B3EF0">
        <w:rPr>
          <w:rFonts w:ascii="Times New Roman" w:hAnsi="Times New Roman" w:cs="Times New Roman"/>
          <w:b/>
          <w:bCs/>
          <w:color w:val="auto"/>
        </w:rPr>
        <w:t>Płońsku</w:t>
      </w:r>
    </w:p>
    <w:p w:rsidR="000B3EF0" w:rsidRDefault="000B3EF0" w:rsidP="000B3EF0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</w:rPr>
      </w:pPr>
    </w:p>
    <w:p w:rsidR="00F41941" w:rsidRPr="000B3EF0" w:rsidRDefault="00F41941" w:rsidP="000B3EF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b/>
          <w:bCs/>
          <w:color w:val="auto"/>
        </w:rPr>
        <w:t>§ 1 Zasady funkcjonowania</w:t>
      </w:r>
    </w:p>
    <w:p w:rsidR="00F41941" w:rsidRPr="000B3EF0" w:rsidRDefault="00F41941" w:rsidP="000B3EF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color w:val="auto"/>
        </w:rPr>
        <w:t xml:space="preserve">1. Regulamin określa zasady funkcjonowania systemu monitoringu wizyjnego w Przedszkolu </w:t>
      </w:r>
      <w:r w:rsidR="003D6C82">
        <w:rPr>
          <w:rFonts w:ascii="Times New Roman" w:hAnsi="Times New Roman" w:cs="Times New Roman"/>
          <w:bCs/>
          <w:color w:val="auto"/>
        </w:rPr>
        <w:t>Nr 3</w:t>
      </w:r>
      <w:r w:rsidR="000B3EF0" w:rsidRPr="00567ECF">
        <w:rPr>
          <w:rFonts w:ascii="Times New Roman" w:hAnsi="Times New Roman" w:cs="Times New Roman"/>
          <w:bCs/>
          <w:color w:val="auto"/>
        </w:rPr>
        <w:t xml:space="preserve"> w Płońsku</w:t>
      </w:r>
      <w:r w:rsidRPr="00567ECF">
        <w:rPr>
          <w:rFonts w:ascii="Times New Roman" w:hAnsi="Times New Roman" w:cs="Times New Roman"/>
          <w:i/>
          <w:iCs/>
          <w:color w:val="auto"/>
        </w:rPr>
        <w:t>,</w:t>
      </w:r>
      <w:r w:rsidRPr="000B3EF0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0B3EF0">
        <w:rPr>
          <w:rFonts w:ascii="Times New Roman" w:hAnsi="Times New Roman" w:cs="Times New Roman"/>
          <w:color w:val="auto"/>
        </w:rPr>
        <w:t xml:space="preserve">obszar objęty monitoringiem, reguły rejestracji i zapisu informacji, sposób ich zabezpieczania oraz możliwości udostępniania zgromadzonych danych. </w:t>
      </w:r>
    </w:p>
    <w:p w:rsidR="00F41941" w:rsidRPr="000B3EF0" w:rsidRDefault="00F41941" w:rsidP="000B3E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41941" w:rsidRPr="000B3EF0" w:rsidRDefault="00F41941" w:rsidP="000B3EF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b/>
          <w:bCs/>
          <w:color w:val="auto"/>
        </w:rPr>
        <w:t>§ 2 Obszar</w:t>
      </w:r>
    </w:p>
    <w:p w:rsidR="00F41941" w:rsidRPr="000B3EF0" w:rsidRDefault="00F41941" w:rsidP="00F567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color w:val="auto"/>
        </w:rPr>
        <w:t xml:space="preserve">1. Obszar na terenie Przedszkola </w:t>
      </w:r>
      <w:r w:rsidR="008C1C8E">
        <w:rPr>
          <w:rFonts w:ascii="Times New Roman" w:hAnsi="Times New Roman" w:cs="Times New Roman"/>
          <w:bCs/>
          <w:color w:val="auto"/>
        </w:rPr>
        <w:t>Nr 3</w:t>
      </w:r>
      <w:r w:rsidR="00F56787" w:rsidRPr="00F56787">
        <w:rPr>
          <w:rFonts w:ascii="Times New Roman" w:hAnsi="Times New Roman" w:cs="Times New Roman"/>
          <w:bCs/>
          <w:color w:val="auto"/>
        </w:rPr>
        <w:t xml:space="preserve"> w Płońsku</w:t>
      </w:r>
      <w:r w:rsidRPr="000B3EF0">
        <w:rPr>
          <w:rFonts w:ascii="Times New Roman" w:hAnsi="Times New Roman" w:cs="Times New Roman"/>
          <w:i/>
          <w:iCs/>
          <w:color w:val="auto"/>
        </w:rPr>
        <w:t xml:space="preserve">, </w:t>
      </w:r>
      <w:r w:rsidRPr="000B3EF0">
        <w:rPr>
          <w:rFonts w:ascii="Times New Roman" w:hAnsi="Times New Roman" w:cs="Times New Roman"/>
          <w:color w:val="auto"/>
        </w:rPr>
        <w:t xml:space="preserve">który jest objęty zasięgiem kamer zewnętrznych monitoringu wizyjnego: </w:t>
      </w:r>
    </w:p>
    <w:p w:rsidR="00F41941" w:rsidRPr="000B3EF0" w:rsidRDefault="00F41941" w:rsidP="00F5678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color w:val="auto"/>
        </w:rPr>
        <w:t xml:space="preserve">obiekt, w którym znajduje się Przedszkole, </w:t>
      </w:r>
    </w:p>
    <w:p w:rsidR="00F41941" w:rsidRPr="000B3EF0" w:rsidRDefault="00F41941" w:rsidP="00F56787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color w:val="auto"/>
        </w:rPr>
        <w:t>teren wokół obiektu, w którym zn</w:t>
      </w:r>
      <w:r w:rsidR="008C1C8E">
        <w:rPr>
          <w:rFonts w:ascii="Times New Roman" w:hAnsi="Times New Roman" w:cs="Times New Roman"/>
          <w:color w:val="auto"/>
        </w:rPr>
        <w:t xml:space="preserve">ajduje się Przedszkole: </w:t>
      </w:r>
      <w:r w:rsidRPr="000B3EF0">
        <w:rPr>
          <w:rFonts w:ascii="Times New Roman" w:hAnsi="Times New Roman" w:cs="Times New Roman"/>
          <w:color w:val="auto"/>
        </w:rPr>
        <w:t xml:space="preserve"> wejście </w:t>
      </w:r>
      <w:r w:rsidR="008C1C8E">
        <w:rPr>
          <w:rFonts w:ascii="Times New Roman" w:hAnsi="Times New Roman" w:cs="Times New Roman"/>
          <w:color w:val="auto"/>
        </w:rPr>
        <w:t xml:space="preserve">główne </w:t>
      </w:r>
      <w:r w:rsidRPr="000B3EF0">
        <w:rPr>
          <w:rFonts w:ascii="Times New Roman" w:hAnsi="Times New Roman" w:cs="Times New Roman"/>
          <w:color w:val="auto"/>
        </w:rPr>
        <w:t>do Przedszkola,</w:t>
      </w:r>
      <w:r w:rsidR="008C1C8E">
        <w:rPr>
          <w:rFonts w:ascii="Times New Roman" w:hAnsi="Times New Roman" w:cs="Times New Roman"/>
          <w:color w:val="auto"/>
        </w:rPr>
        <w:t xml:space="preserve"> szatnia,</w:t>
      </w:r>
      <w:r w:rsidRPr="000B3EF0">
        <w:rPr>
          <w:rFonts w:ascii="Times New Roman" w:hAnsi="Times New Roman" w:cs="Times New Roman"/>
          <w:color w:val="auto"/>
        </w:rPr>
        <w:t xml:space="preserve"> plac</w:t>
      </w:r>
      <w:r w:rsidR="008C1C8E">
        <w:rPr>
          <w:rFonts w:ascii="Times New Roman" w:hAnsi="Times New Roman" w:cs="Times New Roman"/>
          <w:color w:val="auto"/>
        </w:rPr>
        <w:t>e</w:t>
      </w:r>
      <w:r w:rsidRPr="000B3EF0">
        <w:rPr>
          <w:rFonts w:ascii="Times New Roman" w:hAnsi="Times New Roman" w:cs="Times New Roman"/>
          <w:color w:val="auto"/>
        </w:rPr>
        <w:t xml:space="preserve"> z</w:t>
      </w:r>
      <w:r w:rsidR="008C1C8E">
        <w:rPr>
          <w:rFonts w:ascii="Times New Roman" w:hAnsi="Times New Roman" w:cs="Times New Roman"/>
          <w:color w:val="auto"/>
        </w:rPr>
        <w:t>abaw.</w:t>
      </w:r>
    </w:p>
    <w:p w:rsidR="00F41941" w:rsidRPr="000B3EF0" w:rsidRDefault="00F41941" w:rsidP="00F567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color w:val="auto"/>
        </w:rPr>
        <w:t xml:space="preserve">2. Obszary objęte monitoringiem wizyjnym oznakowane są tabliczkami informacyjnymi. Wzór tablicy informacyjnej - monitoring stanowi Załącznik nr 4 do ,,Regulaminu monitoringu wizyjnego”. Pracownicy Przedszkola zostali poinformowani o funkcjonowaniu monitoringu w Przedszkolu </w:t>
      </w:r>
      <w:r w:rsidR="008C1C8E">
        <w:rPr>
          <w:rFonts w:ascii="Times New Roman" w:hAnsi="Times New Roman" w:cs="Times New Roman"/>
          <w:bCs/>
          <w:color w:val="auto"/>
        </w:rPr>
        <w:t>Nr 3</w:t>
      </w:r>
      <w:r w:rsidR="00F56787" w:rsidRPr="00F56787">
        <w:rPr>
          <w:rFonts w:ascii="Times New Roman" w:hAnsi="Times New Roman" w:cs="Times New Roman"/>
          <w:bCs/>
          <w:color w:val="auto"/>
        </w:rPr>
        <w:t xml:space="preserve"> w Płońsku</w:t>
      </w:r>
      <w:r w:rsidR="00F56787" w:rsidRPr="00F56787">
        <w:rPr>
          <w:rFonts w:ascii="Times New Roman" w:hAnsi="Times New Roman" w:cs="Times New Roman"/>
          <w:color w:val="auto"/>
        </w:rPr>
        <w:t xml:space="preserve"> </w:t>
      </w:r>
      <w:r w:rsidRPr="00F56787">
        <w:rPr>
          <w:rFonts w:ascii="Times New Roman" w:hAnsi="Times New Roman" w:cs="Times New Roman"/>
          <w:color w:val="auto"/>
        </w:rPr>
        <w:t xml:space="preserve">. </w:t>
      </w:r>
    </w:p>
    <w:p w:rsidR="00F41941" w:rsidRPr="000B3EF0" w:rsidRDefault="00F41941" w:rsidP="00F56787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color w:val="auto"/>
        </w:rPr>
        <w:t>3. Na tablicach ogłoszeń</w:t>
      </w:r>
      <w:r w:rsidR="00413B52">
        <w:rPr>
          <w:rFonts w:ascii="Times New Roman" w:hAnsi="Times New Roman" w:cs="Times New Roman"/>
          <w:color w:val="auto"/>
        </w:rPr>
        <w:t xml:space="preserve"> i na stronie internetowej przedszkola</w:t>
      </w:r>
      <w:r w:rsidRPr="000B3EF0">
        <w:rPr>
          <w:rFonts w:ascii="Times New Roman" w:hAnsi="Times New Roman" w:cs="Times New Roman"/>
          <w:color w:val="auto"/>
        </w:rPr>
        <w:t xml:space="preserve"> umieszcza się informację zawierającą klauzulę informacyjną monitoringu. Klauzula informacyjna- monitoring stanowi Załącznik nr 2 do ,,Regulaminu monitoringu wizyjnego”. </w:t>
      </w:r>
    </w:p>
    <w:p w:rsidR="00F41941" w:rsidRPr="000B3EF0" w:rsidRDefault="00F41941" w:rsidP="000B3E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F41941" w:rsidRPr="000B3EF0" w:rsidRDefault="00F41941" w:rsidP="00F56787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b/>
          <w:bCs/>
          <w:color w:val="auto"/>
        </w:rPr>
        <w:t>§ 3 Cel</w:t>
      </w:r>
    </w:p>
    <w:p w:rsidR="00F41941" w:rsidRPr="000B3EF0" w:rsidRDefault="00F41941" w:rsidP="000B3EF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color w:val="auto"/>
        </w:rPr>
        <w:t xml:space="preserve">1. Celem stosowania monitoringu wizyjnego w Przedszkolu </w:t>
      </w:r>
      <w:r w:rsidR="008C1C8E">
        <w:rPr>
          <w:rFonts w:ascii="Times New Roman" w:hAnsi="Times New Roman" w:cs="Times New Roman"/>
          <w:bCs/>
          <w:color w:val="auto"/>
        </w:rPr>
        <w:t>Nr 3</w:t>
      </w:r>
      <w:r w:rsidR="00F56787" w:rsidRPr="00567ECF">
        <w:rPr>
          <w:rFonts w:ascii="Times New Roman" w:hAnsi="Times New Roman" w:cs="Times New Roman"/>
          <w:bCs/>
          <w:color w:val="auto"/>
        </w:rPr>
        <w:t xml:space="preserve">  w Płońsku</w:t>
      </w:r>
      <w:r w:rsidR="00F56787" w:rsidRPr="000B3EF0">
        <w:rPr>
          <w:rFonts w:ascii="Times New Roman" w:hAnsi="Times New Roman" w:cs="Times New Roman"/>
          <w:color w:val="auto"/>
        </w:rPr>
        <w:t xml:space="preserve"> </w:t>
      </w:r>
      <w:r w:rsidRPr="000B3EF0">
        <w:rPr>
          <w:rFonts w:ascii="Times New Roman" w:hAnsi="Times New Roman" w:cs="Times New Roman"/>
          <w:color w:val="auto"/>
        </w:rPr>
        <w:t xml:space="preserve">jest: </w:t>
      </w:r>
    </w:p>
    <w:p w:rsidR="00F41941" w:rsidRPr="000B3EF0" w:rsidRDefault="00F41941" w:rsidP="00F5678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color w:val="auto"/>
        </w:rPr>
        <w:t xml:space="preserve">zwiększenie bezpieczeństwa społeczności przedszkolnej oraz osób przebywających na terenie obiektu, </w:t>
      </w:r>
    </w:p>
    <w:p w:rsidR="00F41941" w:rsidRPr="000B3EF0" w:rsidRDefault="00F41941" w:rsidP="00F5678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color w:val="auto"/>
        </w:rPr>
        <w:t xml:space="preserve">ograniczenie zachowań i zdarzeń niepożądanych, destrukcyjnych, zagrażających zdrowiu i życiu dzieci, nauczycieli i pracowników przedszkola oraz osób przebywających na terenie obiektu, </w:t>
      </w:r>
    </w:p>
    <w:p w:rsidR="00F41941" w:rsidRPr="000B3EF0" w:rsidRDefault="00F41941" w:rsidP="00F5678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color w:val="auto"/>
        </w:rPr>
        <w:t>zapobieganiu kradzieży i dewastacji elementów infrastruktury obiektu, w którym zna</w:t>
      </w:r>
      <w:r w:rsidR="008C1C8E">
        <w:rPr>
          <w:rFonts w:ascii="Times New Roman" w:hAnsi="Times New Roman" w:cs="Times New Roman"/>
          <w:color w:val="auto"/>
        </w:rPr>
        <w:t xml:space="preserve">jduje się przedszkole, </w:t>
      </w:r>
      <w:r w:rsidRPr="000B3EF0">
        <w:rPr>
          <w:rFonts w:ascii="Times New Roman" w:hAnsi="Times New Roman" w:cs="Times New Roman"/>
          <w:color w:val="auto"/>
        </w:rPr>
        <w:t xml:space="preserve"> placu </w:t>
      </w:r>
      <w:r w:rsidR="008C1C8E">
        <w:rPr>
          <w:rFonts w:ascii="Times New Roman" w:hAnsi="Times New Roman" w:cs="Times New Roman"/>
          <w:color w:val="auto"/>
        </w:rPr>
        <w:t>zabaw i szatni,</w:t>
      </w:r>
    </w:p>
    <w:p w:rsidR="00F41941" w:rsidRPr="000B3EF0" w:rsidRDefault="00F41941" w:rsidP="00F5678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color w:val="auto"/>
        </w:rPr>
        <w:t xml:space="preserve">wyjaśnianie sytuacji konfliktowych, </w:t>
      </w:r>
    </w:p>
    <w:p w:rsidR="00F41941" w:rsidRPr="000B3EF0" w:rsidRDefault="00F41941" w:rsidP="00F5678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color w:val="auto"/>
        </w:rPr>
        <w:t xml:space="preserve">pomoc w ustaleniu sprawców czynów nagannych, </w:t>
      </w:r>
    </w:p>
    <w:p w:rsidR="00F41941" w:rsidRPr="000B3EF0" w:rsidRDefault="00F41941" w:rsidP="00F5678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color w:val="auto"/>
        </w:rPr>
        <w:t xml:space="preserve">zapewnienie bezpiecznych warunków nauki, wychowania i opieki, </w:t>
      </w:r>
    </w:p>
    <w:p w:rsidR="00F41941" w:rsidRPr="000B3EF0" w:rsidRDefault="00F41941" w:rsidP="00F5678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B3EF0">
        <w:rPr>
          <w:rFonts w:ascii="Times New Roman" w:hAnsi="Times New Roman" w:cs="Times New Roman"/>
          <w:color w:val="auto"/>
        </w:rPr>
        <w:t xml:space="preserve">sprawowanie nadzoru. </w:t>
      </w:r>
    </w:p>
    <w:p w:rsidR="00F56787" w:rsidRDefault="00F56787" w:rsidP="000B3E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1C8E" w:rsidRDefault="008C1C8E" w:rsidP="00F56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1941" w:rsidRPr="00F41941" w:rsidRDefault="00F41941" w:rsidP="00F56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4 Funkcjonowanie</w:t>
      </w:r>
    </w:p>
    <w:p w:rsidR="00F41941" w:rsidRPr="00F41941" w:rsidRDefault="00F41941" w:rsidP="00F56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1. Monitoring wizyjny funkcjonuje całodobowo. </w:t>
      </w:r>
    </w:p>
    <w:p w:rsidR="00F41941" w:rsidRPr="00F41941" w:rsidRDefault="00F41941" w:rsidP="00F56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2. Rejestruje tylko wizję na nośniku fizycznym. </w:t>
      </w:r>
    </w:p>
    <w:p w:rsidR="00F41941" w:rsidRPr="00F41941" w:rsidRDefault="00567ECF" w:rsidP="00F56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41941"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Wszystkie dane rejestrowane przez monitoring zapisywane są na rejestratorze danych i przechowywane przez </w:t>
      </w:r>
      <w:r w:rsidR="00F166A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56787">
        <w:rPr>
          <w:rFonts w:ascii="Times New Roman" w:hAnsi="Times New Roman" w:cs="Times New Roman"/>
          <w:color w:val="000000"/>
          <w:sz w:val="24"/>
          <w:szCs w:val="24"/>
        </w:rPr>
        <w:t xml:space="preserve"> miesiąc</w:t>
      </w:r>
      <w:r w:rsidR="00F166A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1941"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 Po tym terminie zapis się nadpisuje. </w:t>
      </w:r>
    </w:p>
    <w:p w:rsidR="00F41941" w:rsidRPr="00F41941" w:rsidRDefault="00F41941" w:rsidP="00F56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4. Elementy monitoringu wizyjnego w miarę konieczności i możliwości finansowych są udoskonalane, wymieniane, rozszerzane. </w:t>
      </w:r>
    </w:p>
    <w:p w:rsidR="00F41941" w:rsidRPr="00F41941" w:rsidRDefault="00F41941" w:rsidP="000B3E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1941" w:rsidRPr="00F41941" w:rsidRDefault="00F41941" w:rsidP="00F56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 Skład</w:t>
      </w:r>
    </w:p>
    <w:p w:rsidR="00F41941" w:rsidRPr="00F41941" w:rsidRDefault="00F41941" w:rsidP="00F56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1. W skład monitoringu wizyjnego w Przedszkolu </w:t>
      </w:r>
      <w:r w:rsidR="00413B52">
        <w:rPr>
          <w:rFonts w:ascii="Times New Roman" w:hAnsi="Times New Roman" w:cs="Times New Roman"/>
          <w:bCs/>
        </w:rPr>
        <w:t>Nr 3</w:t>
      </w:r>
      <w:r w:rsidR="00F56787" w:rsidRPr="00567ECF">
        <w:rPr>
          <w:rFonts w:ascii="Times New Roman" w:hAnsi="Times New Roman" w:cs="Times New Roman"/>
          <w:bCs/>
        </w:rPr>
        <w:t xml:space="preserve"> </w:t>
      </w:r>
      <w:r w:rsidR="00F56787" w:rsidRPr="00567ECF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F56787" w:rsidRPr="00567ECF">
        <w:rPr>
          <w:rFonts w:ascii="Times New Roman" w:hAnsi="Times New Roman" w:cs="Times New Roman"/>
          <w:bCs/>
        </w:rPr>
        <w:t>Płońsku</w:t>
      </w:r>
      <w:r w:rsidR="00F56787" w:rsidRPr="00567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wchodzą: </w:t>
      </w:r>
    </w:p>
    <w:p w:rsidR="00F41941" w:rsidRPr="00F56787" w:rsidRDefault="00F41941" w:rsidP="00F567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787">
        <w:rPr>
          <w:rFonts w:ascii="Times New Roman" w:hAnsi="Times New Roman" w:cs="Times New Roman"/>
          <w:color w:val="000000"/>
          <w:sz w:val="24"/>
          <w:szCs w:val="24"/>
        </w:rPr>
        <w:t>kamery rejestrujące umożliwiające identyfikację osób i obejmujące swoim zasięgiem jak największy obszar o strategicznym znaczeniu ze względów bezpieczeństwa ( obszar na zewnątrz budynk</w:t>
      </w:r>
      <w:r w:rsidR="00F56787" w:rsidRPr="00F56787">
        <w:rPr>
          <w:rFonts w:ascii="Times New Roman" w:hAnsi="Times New Roman" w:cs="Times New Roman"/>
          <w:color w:val="000000"/>
          <w:sz w:val="24"/>
          <w:szCs w:val="24"/>
        </w:rPr>
        <w:t>u i wewnątrz</w:t>
      </w:r>
      <w:r w:rsidRPr="00F56787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F41941" w:rsidRPr="00F56787" w:rsidRDefault="00F41941" w:rsidP="00F567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787">
        <w:rPr>
          <w:rFonts w:ascii="Times New Roman" w:hAnsi="Times New Roman" w:cs="Times New Roman"/>
          <w:color w:val="000000"/>
          <w:sz w:val="24"/>
          <w:szCs w:val="24"/>
        </w:rPr>
        <w:t xml:space="preserve">urządzenie rejestrujące obraz na nośniku fizycznym, </w:t>
      </w:r>
    </w:p>
    <w:p w:rsidR="00F41941" w:rsidRPr="00F56787" w:rsidRDefault="00F41941" w:rsidP="00F567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787">
        <w:rPr>
          <w:rFonts w:ascii="Times New Roman" w:hAnsi="Times New Roman" w:cs="Times New Roman"/>
          <w:color w:val="000000"/>
          <w:sz w:val="24"/>
          <w:szCs w:val="24"/>
        </w:rPr>
        <w:t xml:space="preserve">monitor umożliwiający podgląd rejestrowany przez monitoring. </w:t>
      </w:r>
    </w:p>
    <w:p w:rsidR="00F41941" w:rsidRPr="00F41941" w:rsidRDefault="00F41941" w:rsidP="000B3E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1941" w:rsidRPr="00F41941" w:rsidRDefault="00F41941" w:rsidP="00F56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 Norma</w:t>
      </w:r>
    </w:p>
    <w:p w:rsidR="00F41941" w:rsidRPr="00F41941" w:rsidRDefault="00F41941" w:rsidP="00F567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color w:val="000000"/>
          <w:sz w:val="24"/>
          <w:szCs w:val="24"/>
        </w:rPr>
        <w:t>1. Do rejestracji obrazu służą urządzenia wchodzące w skład systemu</w:t>
      </w:r>
      <w:r w:rsidR="00422BA3">
        <w:rPr>
          <w:rFonts w:ascii="Times New Roman" w:hAnsi="Times New Roman" w:cs="Times New Roman"/>
          <w:color w:val="000000"/>
          <w:sz w:val="24"/>
          <w:szCs w:val="24"/>
        </w:rPr>
        <w:t xml:space="preserve"> - rejestrator  cyfrowy EC- 7808T        ( 9752) </w:t>
      </w:r>
      <w:r w:rsidRPr="00F41941">
        <w:rPr>
          <w:rFonts w:ascii="Times New Roman" w:hAnsi="Times New Roman" w:cs="Times New Roman"/>
          <w:color w:val="000000"/>
          <w:sz w:val="24"/>
          <w:szCs w:val="24"/>
        </w:rPr>
        <w:t>spełniające wymogi</w:t>
      </w:r>
      <w:r w:rsidR="00422B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41941" w:rsidRPr="00F41941" w:rsidRDefault="00F41941" w:rsidP="000B3E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1941" w:rsidRPr="00F41941" w:rsidRDefault="00F41941" w:rsidP="00F567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 Obsługa</w:t>
      </w:r>
    </w:p>
    <w:p w:rsidR="00F41941" w:rsidRPr="00F41941" w:rsidRDefault="00F41941" w:rsidP="00567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1. Dostęp do monitoringu oraz obrazu z monitoringu ma administrator danych osobowych i osoby przez niego upoważnione. Osoby upoważnione do obserwowania obrazu określa rejestr ustalony przez Administratora Danych Osobowych. Rejestr osób upoważnionych do obserwowania i odczytu obrazu monitoringu stanowi Załącznik nr 3 do ,,Regulaminu monitoringu wizyjnego” </w:t>
      </w:r>
    </w:p>
    <w:p w:rsidR="00F41941" w:rsidRPr="00F41941" w:rsidRDefault="00F41941" w:rsidP="00567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2. Centrum nadzoru nad monitoringiem znajduje się w </w:t>
      </w:r>
      <w:r w:rsidR="00567ECF">
        <w:rPr>
          <w:rFonts w:ascii="Times New Roman" w:hAnsi="Times New Roman" w:cs="Times New Roman"/>
          <w:color w:val="000000"/>
          <w:sz w:val="24"/>
          <w:szCs w:val="24"/>
        </w:rPr>
        <w:t>gabinecie dyrektora</w:t>
      </w: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41941" w:rsidRPr="00F41941" w:rsidRDefault="00F41941" w:rsidP="00567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3. Przedszkole </w:t>
      </w:r>
      <w:r w:rsidR="00567ECF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67ECF">
        <w:rPr>
          <w:rFonts w:ascii="Times New Roman" w:hAnsi="Times New Roman" w:cs="Times New Roman"/>
          <w:b/>
          <w:bCs/>
        </w:rPr>
        <w:t xml:space="preserve">r </w:t>
      </w:r>
      <w:r w:rsidR="008C1C8E">
        <w:rPr>
          <w:rFonts w:ascii="Times New Roman" w:hAnsi="Times New Roman" w:cs="Times New Roman"/>
          <w:bCs/>
        </w:rPr>
        <w:t xml:space="preserve">3 </w:t>
      </w:r>
      <w:r w:rsidR="00567ECF" w:rsidRPr="00567ECF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567ECF" w:rsidRPr="00567ECF">
        <w:rPr>
          <w:rFonts w:ascii="Times New Roman" w:hAnsi="Times New Roman" w:cs="Times New Roman"/>
          <w:bCs/>
        </w:rPr>
        <w:t>Płońsku</w:t>
      </w:r>
      <w:r w:rsidR="00567ECF"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E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może zlecić firmom zewnętrznym przeprowadzenie serwisu monitoringu wizyjnego, dokonywanie napraw oraz rozbudowę monitoringu. </w:t>
      </w:r>
    </w:p>
    <w:p w:rsidR="00F41941" w:rsidRPr="00F41941" w:rsidRDefault="00F41941" w:rsidP="000B3E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1941" w:rsidRPr="00F41941" w:rsidRDefault="00F41941" w:rsidP="00567E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8 Zabezpieczenie</w:t>
      </w:r>
    </w:p>
    <w:p w:rsidR="00F41941" w:rsidRPr="00F41941" w:rsidRDefault="00F41941" w:rsidP="00567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1. Zabezpieczenie danych z monitoringu polega na zgraniu zapisu na osobny nośnik fizyczny typu płyta cd, pendrive i umieszczeniu go w specjalnie wyznaczonym do tego miejscu. Każdorazowe takie zabezpieczenie odbywa się wyłącznie na wniosek pisemny. </w:t>
      </w:r>
    </w:p>
    <w:p w:rsidR="00F41941" w:rsidRPr="00F41941" w:rsidRDefault="00F41941" w:rsidP="000B3E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1941" w:rsidRPr="00F41941" w:rsidRDefault="00F41941" w:rsidP="00567E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9 Udostępnianie</w:t>
      </w:r>
    </w:p>
    <w:p w:rsidR="00F41941" w:rsidRPr="00F41941" w:rsidRDefault="00F41941" w:rsidP="003476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color w:val="000000"/>
          <w:sz w:val="24"/>
          <w:szCs w:val="24"/>
        </w:rPr>
        <w:t>1. Dane z monitoringu mogą być udostępniane tylko w formie pisemnej relacji z przeglądu materiałów</w:t>
      </w:r>
      <w:r w:rsidR="00F975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 ( protokołu ze zdarzenia) za zgodą Administratora Danych Osobowych i sporządzoną przez osoby upoważnione do obserwowania i odczytu obrazu dla: </w:t>
      </w:r>
    </w:p>
    <w:p w:rsidR="00F41941" w:rsidRPr="0034760A" w:rsidRDefault="00F41941" w:rsidP="003476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wychowawców, nauczycieli w celu zdiagnozowania problemów wychowawczych oraz podjęcia właściwych działań w tym zakresie, </w:t>
      </w:r>
    </w:p>
    <w:p w:rsidR="00F41941" w:rsidRPr="0034760A" w:rsidRDefault="00F41941" w:rsidP="003476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60A">
        <w:rPr>
          <w:rFonts w:ascii="Times New Roman" w:hAnsi="Times New Roman" w:cs="Times New Roman"/>
          <w:color w:val="000000"/>
          <w:sz w:val="24"/>
          <w:szCs w:val="24"/>
        </w:rPr>
        <w:t>rodziców dziecka, zarówno poszkodowanego jak i sprawców czynu niedopuszczalnego, w celu oceny zaistniałej sytuacji i uzgodnienia wspólnych działań interwencyjnych i wychowawczo- opiekuńczych</w:t>
      </w:r>
      <w:r w:rsidR="0034760A" w:rsidRPr="0034760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476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1941" w:rsidRPr="00F41941" w:rsidRDefault="00F41941" w:rsidP="003476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2. Zabezpieczony zapis na płycie cd, pendrive może zostać udostępniony tylko dla uprawnionych instytucji typu policja, sąd, prokuratura, w związku z prowadzonymi przez nich czynnościami prawnymi, wyłącznie na wniosek pisemny. Wniosek o udostępnienie danych z monitoringu wizyjnego stanowi Załącznik nr 1 do ,,Regulaminu monitoringu wizyjnego”. </w:t>
      </w:r>
    </w:p>
    <w:p w:rsidR="00F41941" w:rsidRDefault="00F41941" w:rsidP="003476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color w:val="000000"/>
          <w:sz w:val="24"/>
          <w:szCs w:val="24"/>
        </w:rPr>
        <w:t>3. Osoby, które mają wgląd w obraz zarejestrowany przez monitoring wizyjny mają świadomość odpowiedzialno</w:t>
      </w:r>
      <w:r w:rsidR="0034760A">
        <w:rPr>
          <w:rFonts w:ascii="Times New Roman" w:hAnsi="Times New Roman" w:cs="Times New Roman"/>
          <w:color w:val="000000"/>
          <w:sz w:val="24"/>
          <w:szCs w:val="24"/>
        </w:rPr>
        <w:t>ści za ochronę danych osobowych.</w:t>
      </w:r>
    </w:p>
    <w:p w:rsidR="0034760A" w:rsidRPr="00F41941" w:rsidRDefault="0034760A" w:rsidP="003476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941" w:rsidRPr="00F41941" w:rsidRDefault="00F41941" w:rsidP="003476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10 Postanowienia końcowe</w:t>
      </w:r>
    </w:p>
    <w:p w:rsidR="00F41941" w:rsidRPr="00F41941" w:rsidRDefault="00F41941" w:rsidP="000B3E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1. W sprawach nieuregulowanych niniejszym regulaminem ostateczną decyzję podejmuje Administrator danych osobowych. </w:t>
      </w:r>
    </w:p>
    <w:p w:rsidR="00F41941" w:rsidRPr="00F41941" w:rsidRDefault="00F41941" w:rsidP="000B3E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2. Niniejszy regulamin został wprowadzony Zarządzeniem </w:t>
      </w:r>
      <w:r w:rsidR="00413B52">
        <w:rPr>
          <w:rFonts w:ascii="Times New Roman" w:hAnsi="Times New Roman" w:cs="Times New Roman"/>
          <w:color w:val="000000"/>
          <w:sz w:val="24"/>
          <w:szCs w:val="24"/>
        </w:rPr>
        <w:t xml:space="preserve">Nr 2/2019 </w:t>
      </w: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34760A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F41941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4760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41941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34760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</w:p>
    <w:p w:rsidR="00F41941" w:rsidRDefault="00F41941" w:rsidP="000B3E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color w:val="000000"/>
          <w:sz w:val="24"/>
          <w:szCs w:val="24"/>
        </w:rPr>
        <w:t xml:space="preserve">3. Regulamin monitoringu wchodzi w życie z dniem podpisania. </w:t>
      </w:r>
    </w:p>
    <w:p w:rsidR="006D1FDA" w:rsidRDefault="006D1FDA" w:rsidP="000B3E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1FDA" w:rsidRPr="00F41941" w:rsidRDefault="006D1FDA" w:rsidP="006D1F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1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Załączniki </w:t>
      </w:r>
    </w:p>
    <w:p w:rsidR="00F41941" w:rsidRPr="00F41941" w:rsidRDefault="006D1FDA" w:rsidP="006D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FDA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1 - </w:t>
      </w:r>
      <w:r w:rsidRPr="00F41941">
        <w:rPr>
          <w:rFonts w:ascii="Times New Roman" w:hAnsi="Times New Roman" w:cs="Times New Roman"/>
          <w:color w:val="000000"/>
          <w:sz w:val="24"/>
          <w:szCs w:val="24"/>
        </w:rPr>
        <w:t>Wniosek o udostępnienie danych z monitoringu wizyjnego</w:t>
      </w:r>
    </w:p>
    <w:p w:rsidR="00EA6626" w:rsidRPr="006D1FDA" w:rsidRDefault="00F41941" w:rsidP="006D1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FD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D1FDA">
        <w:rPr>
          <w:rFonts w:ascii="Times New Roman" w:hAnsi="Times New Roman" w:cs="Times New Roman"/>
          <w:sz w:val="24"/>
          <w:szCs w:val="24"/>
        </w:rPr>
        <w:t>N</w:t>
      </w:r>
      <w:r w:rsidRPr="006D1FDA">
        <w:rPr>
          <w:rFonts w:ascii="Times New Roman" w:hAnsi="Times New Roman" w:cs="Times New Roman"/>
          <w:sz w:val="24"/>
          <w:szCs w:val="24"/>
        </w:rPr>
        <w:t>r 2 - Klauzula informacyjna –monitoring</w:t>
      </w:r>
    </w:p>
    <w:p w:rsidR="00F41941" w:rsidRPr="006D1FDA" w:rsidRDefault="00F41941" w:rsidP="006D1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FD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D1FDA">
        <w:rPr>
          <w:rFonts w:ascii="Times New Roman" w:hAnsi="Times New Roman" w:cs="Times New Roman"/>
          <w:sz w:val="24"/>
          <w:szCs w:val="24"/>
        </w:rPr>
        <w:t>N</w:t>
      </w:r>
      <w:r w:rsidRPr="006D1FDA">
        <w:rPr>
          <w:rFonts w:ascii="Times New Roman" w:hAnsi="Times New Roman" w:cs="Times New Roman"/>
          <w:sz w:val="24"/>
          <w:szCs w:val="24"/>
        </w:rPr>
        <w:t>r 3 – Rejestr osób upoważnionych do obserwowania i odczytu obrazu monitoringu</w:t>
      </w:r>
    </w:p>
    <w:p w:rsidR="00F41941" w:rsidRPr="006D1FDA" w:rsidRDefault="00F41941" w:rsidP="006D1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FD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D1FDA">
        <w:rPr>
          <w:rFonts w:ascii="Times New Roman" w:hAnsi="Times New Roman" w:cs="Times New Roman"/>
          <w:sz w:val="24"/>
          <w:szCs w:val="24"/>
        </w:rPr>
        <w:t>N</w:t>
      </w:r>
      <w:r w:rsidRPr="006D1FDA">
        <w:rPr>
          <w:rFonts w:ascii="Times New Roman" w:hAnsi="Times New Roman" w:cs="Times New Roman"/>
          <w:sz w:val="24"/>
          <w:szCs w:val="24"/>
        </w:rPr>
        <w:t>r 4 – Wzór tablicy informacyjnej- monitoring</w:t>
      </w:r>
    </w:p>
    <w:p w:rsidR="00F41941" w:rsidRDefault="00F41941"/>
    <w:p w:rsidR="006D1FDA" w:rsidRDefault="006D1FDA" w:rsidP="00F41941"/>
    <w:p w:rsidR="006D1FDA" w:rsidRDefault="00E20535" w:rsidP="00B5297E">
      <w:pPr>
        <w:spacing w:after="0"/>
        <w:jc w:val="right"/>
      </w:pPr>
      <w:r>
        <w:t>Zarządzenie Nr 2/2019</w:t>
      </w:r>
      <w:r w:rsidR="00B5297E">
        <w:t xml:space="preserve"> Dyrektora Przedszkola Nr 3 w Płońsku </w:t>
      </w:r>
    </w:p>
    <w:p w:rsidR="00B5297E" w:rsidRDefault="00B5297E" w:rsidP="00B5297E">
      <w:pPr>
        <w:spacing w:after="0"/>
        <w:jc w:val="center"/>
      </w:pPr>
      <w:r>
        <w:t xml:space="preserve">                 z dnia 03.01.2019r</w:t>
      </w:r>
    </w:p>
    <w:p w:rsidR="006D1FDA" w:rsidRDefault="006D1FDA" w:rsidP="00F41941"/>
    <w:p w:rsidR="006D1FDA" w:rsidRDefault="006D1FDA" w:rsidP="00F41941"/>
    <w:p w:rsidR="006D1FDA" w:rsidRDefault="006D1FDA" w:rsidP="00F41941"/>
    <w:p w:rsidR="00413B52" w:rsidRDefault="00413B52" w:rsidP="00F41941"/>
    <w:p w:rsidR="00413B52" w:rsidRDefault="00413B52" w:rsidP="00F41941"/>
    <w:p w:rsidR="00413B52" w:rsidRDefault="00413B52" w:rsidP="00F41941"/>
    <w:p w:rsidR="006D1FDA" w:rsidRDefault="006D1FDA" w:rsidP="00F41941"/>
    <w:p w:rsidR="00413B52" w:rsidRDefault="00413B52" w:rsidP="006D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3B52" w:rsidRDefault="00413B52" w:rsidP="006D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3B52" w:rsidRDefault="00413B52" w:rsidP="006D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149F" w:rsidRDefault="009D149F" w:rsidP="00413B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149F" w:rsidRDefault="009D149F" w:rsidP="00413B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1FDA" w:rsidRDefault="006D1FDA" w:rsidP="00413B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725E">
        <w:rPr>
          <w:rFonts w:ascii="Times New Roman" w:hAnsi="Times New Roman" w:cs="Times New Roman"/>
          <w:b/>
          <w:color w:val="000000"/>
          <w:sz w:val="24"/>
          <w:szCs w:val="24"/>
        </w:rPr>
        <w:t>Załącznik Nr 1</w:t>
      </w:r>
      <w:r w:rsidRPr="006D1FD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F41941">
        <w:rPr>
          <w:rFonts w:ascii="Times New Roman" w:hAnsi="Times New Roman" w:cs="Times New Roman"/>
          <w:color w:val="000000"/>
          <w:sz w:val="24"/>
          <w:szCs w:val="24"/>
        </w:rPr>
        <w:t>Wniosek o udostępnienie danych z monitoringu wizyjnego</w:t>
      </w:r>
    </w:p>
    <w:p w:rsidR="006D1FDA" w:rsidRPr="006D1FDA" w:rsidRDefault="006D1FDA" w:rsidP="006D1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5967"/>
      </w:tblGrid>
      <w:tr w:rsidR="006D1FDA" w:rsidTr="000A4757">
        <w:tc>
          <w:tcPr>
            <w:tcW w:w="10328" w:type="dxa"/>
            <w:gridSpan w:val="2"/>
          </w:tcPr>
          <w:p w:rsidR="006D1FDA" w:rsidRDefault="006D1FDA" w:rsidP="00F419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Wniosek o udostępnienie danych z monitoringu wizyjnego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Nr…………</w:t>
            </w:r>
          </w:p>
          <w:p w:rsidR="006D1FDA" w:rsidRDefault="006D1FDA" w:rsidP="00F41941"/>
        </w:tc>
      </w:tr>
      <w:tr w:rsidR="006D1FDA" w:rsidRPr="0096725E" w:rsidTr="006D1FDA">
        <w:tc>
          <w:tcPr>
            <w:tcW w:w="4361" w:type="dxa"/>
          </w:tcPr>
          <w:p w:rsidR="006D1FDA" w:rsidRPr="0096725E" w:rsidRDefault="006D1FDA" w:rsidP="006D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5E">
              <w:rPr>
                <w:rFonts w:ascii="Times New Roman" w:hAnsi="Times New Roman" w:cs="Times New Roman"/>
                <w:sz w:val="24"/>
                <w:szCs w:val="24"/>
              </w:rPr>
              <w:t>Nazwisko i imię wnioskodawcy</w:t>
            </w:r>
          </w:p>
        </w:tc>
        <w:tc>
          <w:tcPr>
            <w:tcW w:w="5967" w:type="dxa"/>
          </w:tcPr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DA" w:rsidRPr="0096725E" w:rsidTr="006D1FDA">
        <w:tc>
          <w:tcPr>
            <w:tcW w:w="4361" w:type="dxa"/>
          </w:tcPr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5E">
              <w:rPr>
                <w:rFonts w:ascii="Times New Roman" w:hAnsi="Times New Roman" w:cs="Times New Roman"/>
                <w:sz w:val="24"/>
                <w:szCs w:val="24"/>
              </w:rPr>
              <w:t>Data i miejsce</w:t>
            </w:r>
          </w:p>
        </w:tc>
        <w:tc>
          <w:tcPr>
            <w:tcW w:w="5967" w:type="dxa"/>
          </w:tcPr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DA" w:rsidRPr="0096725E" w:rsidTr="00FE161E">
        <w:tc>
          <w:tcPr>
            <w:tcW w:w="10328" w:type="dxa"/>
            <w:gridSpan w:val="2"/>
          </w:tcPr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5E">
              <w:rPr>
                <w:rFonts w:ascii="Times New Roman" w:hAnsi="Times New Roman" w:cs="Times New Roman"/>
                <w:sz w:val="24"/>
                <w:szCs w:val="24"/>
              </w:rPr>
              <w:t>Zwracam się z prośbą o udostępnienie materiału z monitorin</w:t>
            </w:r>
            <w:r w:rsidR="008C1C8E">
              <w:rPr>
                <w:rFonts w:ascii="Times New Roman" w:hAnsi="Times New Roman" w:cs="Times New Roman"/>
                <w:sz w:val="24"/>
                <w:szCs w:val="24"/>
              </w:rPr>
              <w:t xml:space="preserve">gu wizyjnego w Przedszkolu Nr 3 </w:t>
            </w:r>
            <w:r w:rsidRPr="0096725E">
              <w:rPr>
                <w:rFonts w:ascii="Times New Roman" w:hAnsi="Times New Roman" w:cs="Times New Roman"/>
                <w:sz w:val="24"/>
                <w:szCs w:val="24"/>
              </w:rPr>
              <w:t>w Płońsku z dnia……………………..…</w:t>
            </w:r>
          </w:p>
        </w:tc>
      </w:tr>
      <w:tr w:rsidR="006D1FDA" w:rsidRPr="0096725E" w:rsidTr="00002A39">
        <w:tc>
          <w:tcPr>
            <w:tcW w:w="10328" w:type="dxa"/>
            <w:gridSpan w:val="2"/>
          </w:tcPr>
          <w:p w:rsidR="006D1FDA" w:rsidRPr="0096725E" w:rsidRDefault="006D1FDA" w:rsidP="00967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5E">
              <w:rPr>
                <w:rFonts w:ascii="Times New Roman" w:hAnsi="Times New Roman" w:cs="Times New Roman"/>
                <w:sz w:val="24"/>
                <w:szCs w:val="24"/>
              </w:rPr>
              <w:t>Uzasadnienie wniosku</w:t>
            </w:r>
          </w:p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DA" w:rsidRPr="0096725E" w:rsidTr="001F3F17">
        <w:tc>
          <w:tcPr>
            <w:tcW w:w="10328" w:type="dxa"/>
            <w:gridSpan w:val="2"/>
          </w:tcPr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DA" w:rsidRPr="0096725E" w:rsidTr="006D1FDA">
        <w:tc>
          <w:tcPr>
            <w:tcW w:w="4361" w:type="dxa"/>
          </w:tcPr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5E">
              <w:rPr>
                <w:rFonts w:ascii="Times New Roman" w:hAnsi="Times New Roman" w:cs="Times New Roman"/>
                <w:sz w:val="24"/>
                <w:szCs w:val="24"/>
              </w:rPr>
              <w:t>Podpis wnioskodawcy</w:t>
            </w:r>
          </w:p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DA" w:rsidRPr="0096725E" w:rsidTr="005D0BE4">
        <w:tc>
          <w:tcPr>
            <w:tcW w:w="10328" w:type="dxa"/>
            <w:gridSpan w:val="2"/>
          </w:tcPr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Decyzja Administratora Danych Osobowych</w:t>
            </w:r>
          </w:p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DA" w:rsidRPr="0096725E" w:rsidTr="001F7BB4">
        <w:tc>
          <w:tcPr>
            <w:tcW w:w="10328" w:type="dxa"/>
            <w:gridSpan w:val="2"/>
          </w:tcPr>
          <w:p w:rsidR="006D1FDA" w:rsidRPr="0096725E" w:rsidRDefault="006D1FDA" w:rsidP="006D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25E">
              <w:rPr>
                <w:rFonts w:ascii="Times New Roman" w:hAnsi="Times New Roman" w:cs="Times New Roman"/>
                <w:sz w:val="24"/>
                <w:szCs w:val="24"/>
              </w:rPr>
              <w:t>Wyrażam zgodę/ nie wyrażam zgody*</w:t>
            </w:r>
          </w:p>
          <w:p w:rsidR="006D1FDA" w:rsidRPr="0096725E" w:rsidRDefault="006D1FDA" w:rsidP="006D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DA" w:rsidRPr="0096725E" w:rsidTr="006D1FDA">
        <w:tc>
          <w:tcPr>
            <w:tcW w:w="4361" w:type="dxa"/>
          </w:tcPr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5E">
              <w:rPr>
                <w:rFonts w:ascii="Times New Roman" w:hAnsi="Times New Roman" w:cs="Times New Roman"/>
                <w:sz w:val="24"/>
                <w:szCs w:val="24"/>
              </w:rPr>
              <w:t>Data i podpis ADO</w:t>
            </w:r>
          </w:p>
          <w:p w:rsidR="0096725E" w:rsidRPr="0096725E" w:rsidRDefault="0096725E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7" w:type="dxa"/>
          </w:tcPr>
          <w:p w:rsidR="006D1FDA" w:rsidRPr="0096725E" w:rsidRDefault="006D1FDA" w:rsidP="00F41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FDA" w:rsidRPr="0096725E" w:rsidRDefault="006D1FDA" w:rsidP="006D1FDA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96725E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96725E" w:rsidRDefault="0096725E" w:rsidP="00F41941"/>
    <w:p w:rsidR="0096725E" w:rsidRDefault="0096725E" w:rsidP="00F41941"/>
    <w:p w:rsidR="0096725E" w:rsidRDefault="0096725E" w:rsidP="00F41941"/>
    <w:p w:rsidR="0096725E" w:rsidRDefault="0096725E" w:rsidP="00F41941"/>
    <w:p w:rsidR="0096725E" w:rsidRDefault="0096725E" w:rsidP="00F41941"/>
    <w:p w:rsidR="0096725E" w:rsidRDefault="0096725E" w:rsidP="00F41941"/>
    <w:p w:rsidR="0096725E" w:rsidRDefault="0096725E" w:rsidP="00F41941"/>
    <w:p w:rsidR="0096725E" w:rsidRDefault="0096725E" w:rsidP="00F41941"/>
    <w:p w:rsidR="0096725E" w:rsidRDefault="0096725E" w:rsidP="00F41941"/>
    <w:p w:rsidR="0096725E" w:rsidRDefault="0096725E" w:rsidP="00F41941"/>
    <w:p w:rsidR="0096725E" w:rsidRDefault="0096725E" w:rsidP="00F41941"/>
    <w:p w:rsidR="0096725E" w:rsidRDefault="0096725E" w:rsidP="00F41941"/>
    <w:p w:rsidR="008C1C8E" w:rsidRDefault="008C1C8E" w:rsidP="00F41941"/>
    <w:p w:rsidR="008C1C8E" w:rsidRDefault="008C1C8E" w:rsidP="00F41941"/>
    <w:p w:rsidR="00413B52" w:rsidRDefault="00413B52" w:rsidP="00413B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B52" w:rsidRDefault="00413B52" w:rsidP="00413B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B52" w:rsidRDefault="00413B52" w:rsidP="00413B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B52" w:rsidRDefault="00F41941" w:rsidP="00413B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25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96725E">
        <w:rPr>
          <w:rFonts w:ascii="Times New Roman" w:hAnsi="Times New Roman" w:cs="Times New Roman"/>
          <w:b/>
          <w:sz w:val="24"/>
          <w:szCs w:val="24"/>
        </w:rPr>
        <w:t>N</w:t>
      </w:r>
      <w:r w:rsidRPr="0096725E">
        <w:rPr>
          <w:rFonts w:ascii="Times New Roman" w:hAnsi="Times New Roman" w:cs="Times New Roman"/>
          <w:b/>
          <w:sz w:val="24"/>
          <w:szCs w:val="24"/>
        </w:rPr>
        <w:t>r 2</w:t>
      </w:r>
      <w:r w:rsidR="00413B52">
        <w:rPr>
          <w:rFonts w:ascii="Times New Roman" w:hAnsi="Times New Roman" w:cs="Times New Roman"/>
          <w:sz w:val="24"/>
          <w:szCs w:val="24"/>
        </w:rPr>
        <w:t xml:space="preserve"> - </w:t>
      </w:r>
      <w:r w:rsidR="00413B52" w:rsidRPr="00413B52">
        <w:rPr>
          <w:b/>
        </w:rPr>
        <w:t>KLAUZULA INFORMACYJNA DOTYCZĄCA MONITORINGU WIZYJNEGO</w:t>
      </w:r>
      <w:r w:rsidR="00413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52" w:rsidRDefault="00413B52" w:rsidP="00413B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B52">
        <w:rPr>
          <w:b/>
        </w:rPr>
        <w:t>W PRZEDSZKOLU NR 3 W PŁOŃSKU</w:t>
      </w:r>
    </w:p>
    <w:p w:rsidR="00413B52" w:rsidRPr="00413B52" w:rsidRDefault="00413B52" w:rsidP="00413B5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B52" w:rsidRPr="00413B52" w:rsidRDefault="00413B52" w:rsidP="00413B52">
      <w:pPr>
        <w:rPr>
          <w:b/>
        </w:rPr>
      </w:pPr>
      <w:r w:rsidRPr="00413B52">
        <w:rPr>
          <w:b/>
        </w:rPr>
        <w:t>Informujemy, że na terenie Przedszkola nr 3 w Płońsku przy ul. Wolności 18, 09-100 Płońsk prowadzony jest monitoring wizyjny.</w:t>
      </w:r>
    </w:p>
    <w:p w:rsidR="00413B52" w:rsidRPr="00413B52" w:rsidRDefault="00413B52" w:rsidP="00413B52">
      <w:pPr>
        <w:numPr>
          <w:ilvl w:val="0"/>
          <w:numId w:val="8"/>
        </w:numPr>
      </w:pPr>
      <w:r w:rsidRPr="00413B52">
        <w:t>Administratorem systemu monitoringu jest Przedszkole nr 3 w Płońsku przy ul. Wolności 18, 09-100 Płońsk, reprezentowane przez Dyrektora przedszkola.</w:t>
      </w:r>
    </w:p>
    <w:p w:rsidR="00413B52" w:rsidRPr="00413B52" w:rsidRDefault="00413B52" w:rsidP="00413B52">
      <w:pPr>
        <w:numPr>
          <w:ilvl w:val="0"/>
          <w:numId w:val="8"/>
        </w:numPr>
      </w:pPr>
      <w:r w:rsidRPr="00413B52">
        <w:t xml:space="preserve">W Przedszkolu wyznaczony został Inspektor Ochrony Danych. Funkcję Inspektora Ochrony Danych pełni Pani Ewelina Losz. Kontakt z Inspektorem Ochrony Danych jest możliwy pod adresem e-mail: </w:t>
      </w:r>
      <w:r w:rsidRPr="00413B52">
        <w:rPr>
          <w:b/>
        </w:rPr>
        <w:t>kancelaria@bdgconsulting.pl</w:t>
      </w:r>
      <w:r w:rsidRPr="00413B52">
        <w:t xml:space="preserve">, telefonicznie pod nr </w:t>
      </w:r>
      <w:r w:rsidRPr="00413B52">
        <w:rPr>
          <w:b/>
        </w:rPr>
        <w:t>694-487-667, 690-684-574</w:t>
      </w:r>
      <w:r w:rsidRPr="00413B52">
        <w:t xml:space="preserve"> bądź listownie na adres: </w:t>
      </w:r>
      <w:r w:rsidRPr="00413B52">
        <w:rPr>
          <w:b/>
        </w:rPr>
        <w:t>Kancelaria Adwokacka BDG Consulting, ul. Gwiaździsta 7 a lok. 8, 01-651 Warszawa</w:t>
      </w:r>
      <w:r w:rsidRPr="00413B52">
        <w:t xml:space="preserve">. </w:t>
      </w:r>
    </w:p>
    <w:p w:rsidR="00413B52" w:rsidRPr="00413B52" w:rsidRDefault="00413B52" w:rsidP="00413B52">
      <w:pPr>
        <w:numPr>
          <w:ilvl w:val="0"/>
          <w:numId w:val="8"/>
        </w:numPr>
      </w:pPr>
      <w:r w:rsidRPr="00413B52">
        <w:t xml:space="preserve"> Monitoring wizyjny jest stosowany zgodnie z:</w:t>
      </w:r>
    </w:p>
    <w:p w:rsidR="00413B52" w:rsidRPr="00413B52" w:rsidRDefault="00413B52" w:rsidP="00413B52">
      <w:pPr>
        <w:numPr>
          <w:ilvl w:val="1"/>
          <w:numId w:val="8"/>
        </w:numPr>
      </w:pPr>
      <w:r w:rsidRPr="00413B52">
        <w:t>Rozporządzeniem Parlamentu Europejskiego i Rady (UE) 2016/679 z dnia 27 kwietnia 2016 r. w sprawie ochrony osób fizycznych w związku z przetwarzaniem danych osobowych w sprawie swobodnego przepływu takich danych oraz uchylenia dyrektywy 95/46/WE;</w:t>
      </w:r>
    </w:p>
    <w:p w:rsidR="00413B52" w:rsidRPr="00413B52" w:rsidRDefault="00413B52" w:rsidP="00413B52">
      <w:pPr>
        <w:numPr>
          <w:ilvl w:val="1"/>
          <w:numId w:val="8"/>
        </w:numPr>
      </w:pPr>
      <w:r w:rsidRPr="00413B52">
        <w:t>Ustawą z dnia 10 maja 2018r. o ochronie danych osobowych (Dz.U. z 2018 r. poz. 1000);</w:t>
      </w:r>
    </w:p>
    <w:p w:rsidR="00413B52" w:rsidRPr="00413B52" w:rsidRDefault="00413B52" w:rsidP="00413B52">
      <w:pPr>
        <w:numPr>
          <w:ilvl w:val="1"/>
          <w:numId w:val="8"/>
        </w:numPr>
      </w:pPr>
      <w:r w:rsidRPr="00413B52">
        <w:t xml:space="preserve">art. 108 a Ustawy z dnia 14 grudnia 2016 r. Prawo oświatowe (Dz.U. 2018 r. poz. 996). </w:t>
      </w:r>
    </w:p>
    <w:p w:rsidR="00413B52" w:rsidRPr="00413B52" w:rsidRDefault="00413B52" w:rsidP="00413B52">
      <w:pPr>
        <w:numPr>
          <w:ilvl w:val="0"/>
          <w:numId w:val="8"/>
        </w:numPr>
      </w:pPr>
      <w:r w:rsidRPr="00413B52">
        <w:t xml:space="preserve">Celem monitoringu jest zapewnienie bezpieczeństwa osób przebywających na terenie należącym do Przedszkola nr 3 w Płońsku oraz zabezpieczenia mienia. </w:t>
      </w:r>
    </w:p>
    <w:p w:rsidR="00413B52" w:rsidRPr="00413B52" w:rsidRDefault="00413B52" w:rsidP="00413B52">
      <w:pPr>
        <w:numPr>
          <w:ilvl w:val="0"/>
          <w:numId w:val="8"/>
        </w:numPr>
      </w:pPr>
      <w:r w:rsidRPr="00413B52">
        <w:t xml:space="preserve">Nagrania z monitoringu mogą być przechowywane przez okres nie dłuższy niż 3 miesiące od dnia nagrania. </w:t>
      </w:r>
    </w:p>
    <w:p w:rsidR="00413B52" w:rsidRPr="00413B52" w:rsidRDefault="00413B52" w:rsidP="00413B52">
      <w:pPr>
        <w:numPr>
          <w:ilvl w:val="0"/>
          <w:numId w:val="8"/>
        </w:numPr>
      </w:pPr>
      <w:r w:rsidRPr="00413B52">
        <w:t>Zakres przetwarzania danych obejmuje dane osobowe jakim jest wizerunek osób utrwalony na urządzeniu rejestrującym.</w:t>
      </w:r>
    </w:p>
    <w:p w:rsidR="00413B52" w:rsidRPr="00413B52" w:rsidRDefault="00413B52" w:rsidP="00413B52">
      <w:pPr>
        <w:numPr>
          <w:ilvl w:val="0"/>
          <w:numId w:val="8"/>
        </w:numPr>
      </w:pPr>
      <w:r w:rsidRPr="00413B52">
        <w:t>Nagrania z monitoringu mogą być udostępnione wyłącznie podmiotom uprawnionym do ich otrzymania na podstawie przepisów obowiązującego prawa.</w:t>
      </w:r>
    </w:p>
    <w:p w:rsidR="00413B52" w:rsidRPr="00413B52" w:rsidRDefault="00413B52" w:rsidP="00413B52">
      <w:pPr>
        <w:numPr>
          <w:ilvl w:val="0"/>
          <w:numId w:val="8"/>
        </w:numPr>
      </w:pPr>
      <w:r w:rsidRPr="00413B52">
        <w:t>Ma Pani/Pan prawo do żądania od Administratora dostępu do danych, sprostowania, usunięcia, ograniczenia przetwarzania oraz do wniesienia sprzeciwu wobec przetwarzania.</w:t>
      </w:r>
    </w:p>
    <w:p w:rsidR="00413B52" w:rsidRPr="00413B52" w:rsidRDefault="00413B52" w:rsidP="00413B52">
      <w:pPr>
        <w:numPr>
          <w:ilvl w:val="0"/>
          <w:numId w:val="8"/>
        </w:numPr>
      </w:pPr>
      <w:r w:rsidRPr="00413B52">
        <w:t>Ma Pani/Pan prawo do wniesienia skargi do organu nadzorczego (Prezes Urzędu Ochrony Danych Osobowych) – o ile uzna Pani/Pan, że przetwarzanie danych osobowych odbywa się z naruszeniem ww. przepisów.</w:t>
      </w:r>
    </w:p>
    <w:p w:rsidR="00413B52" w:rsidRPr="00413B52" w:rsidRDefault="00413B52" w:rsidP="00413B52">
      <w:pPr>
        <w:numPr>
          <w:ilvl w:val="0"/>
          <w:numId w:val="8"/>
        </w:numPr>
      </w:pPr>
      <w:r w:rsidRPr="00413B52">
        <w:t>Administrator nie przekazuje ani nie zamierza przekazywać danych osobowych do państwa trzeciego czy organizacji międzynarodowych.</w:t>
      </w:r>
    </w:p>
    <w:p w:rsidR="00413B52" w:rsidRPr="00413B52" w:rsidRDefault="00413B52" w:rsidP="00413B52">
      <w:pPr>
        <w:numPr>
          <w:ilvl w:val="0"/>
          <w:numId w:val="8"/>
        </w:numPr>
      </w:pPr>
      <w:r w:rsidRPr="00413B52">
        <w:t>Dane osobowe nie są przetwarzane w sposób zautomatyzowany i nie będą profilowane.</w:t>
      </w:r>
    </w:p>
    <w:p w:rsidR="0096725E" w:rsidRDefault="0096725E" w:rsidP="00F41941"/>
    <w:p w:rsidR="0096725E" w:rsidRDefault="0096725E" w:rsidP="00F41941"/>
    <w:p w:rsidR="00413B52" w:rsidRDefault="00413B52" w:rsidP="00F41941">
      <w:pPr>
        <w:rPr>
          <w:rFonts w:ascii="Times New Roman" w:hAnsi="Times New Roman" w:cs="Times New Roman"/>
          <w:b/>
          <w:sz w:val="24"/>
          <w:szCs w:val="24"/>
        </w:rPr>
      </w:pPr>
    </w:p>
    <w:p w:rsidR="00413B52" w:rsidRDefault="00413B52" w:rsidP="0041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25E" w:rsidRDefault="0096725E" w:rsidP="009D149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25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96725E">
        <w:rPr>
          <w:rFonts w:ascii="Times New Roman" w:hAnsi="Times New Roman" w:cs="Times New Roman"/>
          <w:b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975E0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25E">
        <w:rPr>
          <w:rFonts w:ascii="Times New Roman" w:hAnsi="Times New Roman" w:cs="Times New Roman"/>
          <w:sz w:val="24"/>
          <w:szCs w:val="24"/>
        </w:rPr>
        <w:t>Rejestr osób upoważnionych do obserwowania i odczytu obrazu monitoringu</w:t>
      </w:r>
    </w:p>
    <w:p w:rsidR="0096725E" w:rsidRDefault="0096725E" w:rsidP="00F419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625"/>
        <w:gridCol w:w="1721"/>
        <w:gridCol w:w="1721"/>
        <w:gridCol w:w="1722"/>
        <w:gridCol w:w="1722"/>
      </w:tblGrid>
      <w:tr w:rsidR="00F975E0" w:rsidTr="00A627B0">
        <w:tc>
          <w:tcPr>
            <w:tcW w:w="10328" w:type="dxa"/>
            <w:gridSpan w:val="6"/>
          </w:tcPr>
          <w:p w:rsidR="00F975E0" w:rsidRPr="00F975E0" w:rsidRDefault="00F975E0" w:rsidP="00F97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5E0">
              <w:rPr>
                <w:rFonts w:ascii="Times New Roman" w:hAnsi="Times New Roman" w:cs="Times New Roman"/>
                <w:b/>
                <w:sz w:val="24"/>
                <w:szCs w:val="24"/>
              </w:rPr>
              <w:t>Rejestr osób upoważnionych do obserwowania i odczytu obrazu monitoringu wizyjnego</w:t>
            </w:r>
          </w:p>
          <w:p w:rsidR="00F975E0" w:rsidRDefault="00F975E0" w:rsidP="00F41941"/>
        </w:tc>
      </w:tr>
      <w:tr w:rsidR="0096725E" w:rsidTr="00F975E0">
        <w:tc>
          <w:tcPr>
            <w:tcW w:w="817" w:type="dxa"/>
          </w:tcPr>
          <w:p w:rsidR="0096725E" w:rsidRPr="00F975E0" w:rsidRDefault="00F975E0" w:rsidP="00F4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E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25" w:type="dxa"/>
          </w:tcPr>
          <w:p w:rsidR="0096725E" w:rsidRDefault="00F975E0" w:rsidP="00F4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E0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  <w:p w:rsidR="00F975E0" w:rsidRPr="00F975E0" w:rsidRDefault="00F975E0" w:rsidP="00F4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96725E" w:rsidRPr="00F975E0" w:rsidRDefault="00F975E0" w:rsidP="00F4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Stanowisko </w:t>
            </w:r>
          </w:p>
        </w:tc>
        <w:tc>
          <w:tcPr>
            <w:tcW w:w="1721" w:type="dxa"/>
          </w:tcPr>
          <w:p w:rsidR="0096725E" w:rsidRPr="00F975E0" w:rsidRDefault="00F975E0" w:rsidP="00F4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E0">
              <w:rPr>
                <w:rFonts w:ascii="Times New Roman" w:hAnsi="Times New Roman" w:cs="Times New Roman"/>
                <w:b/>
                <w:sz w:val="20"/>
                <w:szCs w:val="20"/>
              </w:rPr>
              <w:t>Nr upoważnienia</w:t>
            </w:r>
          </w:p>
        </w:tc>
        <w:tc>
          <w:tcPr>
            <w:tcW w:w="1722" w:type="dxa"/>
          </w:tcPr>
          <w:p w:rsidR="0096725E" w:rsidRPr="00F975E0" w:rsidRDefault="00F975E0" w:rsidP="00F4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E0">
              <w:rPr>
                <w:rFonts w:ascii="Times New Roman" w:hAnsi="Times New Roman" w:cs="Times New Roman"/>
                <w:b/>
                <w:sz w:val="20"/>
                <w:szCs w:val="20"/>
              </w:rPr>
              <w:t>Data wydania</w:t>
            </w:r>
          </w:p>
        </w:tc>
        <w:tc>
          <w:tcPr>
            <w:tcW w:w="1722" w:type="dxa"/>
          </w:tcPr>
          <w:p w:rsidR="0096725E" w:rsidRPr="00F975E0" w:rsidRDefault="00F975E0" w:rsidP="00F41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5E0">
              <w:rPr>
                <w:rFonts w:ascii="Times New Roman" w:hAnsi="Times New Roman" w:cs="Times New Roman"/>
                <w:b/>
                <w:sz w:val="20"/>
                <w:szCs w:val="20"/>
              </w:rPr>
              <w:t>Data ważności</w:t>
            </w:r>
          </w:p>
        </w:tc>
      </w:tr>
      <w:tr w:rsidR="0096725E" w:rsidTr="00F975E0">
        <w:tc>
          <w:tcPr>
            <w:tcW w:w="817" w:type="dxa"/>
          </w:tcPr>
          <w:p w:rsidR="0096725E" w:rsidRDefault="00F975E0" w:rsidP="00F41941">
            <w:r>
              <w:t>1</w:t>
            </w:r>
          </w:p>
        </w:tc>
        <w:tc>
          <w:tcPr>
            <w:tcW w:w="2625" w:type="dxa"/>
          </w:tcPr>
          <w:p w:rsidR="0096725E" w:rsidRDefault="0096725E" w:rsidP="00F41941"/>
        </w:tc>
        <w:tc>
          <w:tcPr>
            <w:tcW w:w="1721" w:type="dxa"/>
          </w:tcPr>
          <w:p w:rsidR="0096725E" w:rsidRDefault="0096725E" w:rsidP="00F41941"/>
        </w:tc>
        <w:tc>
          <w:tcPr>
            <w:tcW w:w="1721" w:type="dxa"/>
          </w:tcPr>
          <w:p w:rsidR="0096725E" w:rsidRDefault="0096725E" w:rsidP="00F41941"/>
        </w:tc>
        <w:tc>
          <w:tcPr>
            <w:tcW w:w="1722" w:type="dxa"/>
          </w:tcPr>
          <w:p w:rsidR="0096725E" w:rsidRDefault="0096725E" w:rsidP="00F41941"/>
        </w:tc>
        <w:tc>
          <w:tcPr>
            <w:tcW w:w="1722" w:type="dxa"/>
          </w:tcPr>
          <w:p w:rsidR="0096725E" w:rsidRDefault="00485915" w:rsidP="00F41941">
            <w:r>
              <w:t xml:space="preserve">Do wygaśnięcia </w:t>
            </w:r>
          </w:p>
        </w:tc>
      </w:tr>
      <w:tr w:rsidR="0096725E" w:rsidTr="00F975E0">
        <w:tc>
          <w:tcPr>
            <w:tcW w:w="817" w:type="dxa"/>
          </w:tcPr>
          <w:p w:rsidR="0096725E" w:rsidRDefault="00F975E0" w:rsidP="00F41941">
            <w:r>
              <w:t>2</w:t>
            </w:r>
          </w:p>
        </w:tc>
        <w:tc>
          <w:tcPr>
            <w:tcW w:w="2625" w:type="dxa"/>
          </w:tcPr>
          <w:p w:rsidR="0096725E" w:rsidRDefault="0096725E" w:rsidP="00F41941"/>
        </w:tc>
        <w:tc>
          <w:tcPr>
            <w:tcW w:w="1721" w:type="dxa"/>
          </w:tcPr>
          <w:p w:rsidR="0096725E" w:rsidRDefault="0096725E" w:rsidP="00F41941"/>
        </w:tc>
        <w:tc>
          <w:tcPr>
            <w:tcW w:w="1721" w:type="dxa"/>
          </w:tcPr>
          <w:p w:rsidR="0096725E" w:rsidRDefault="0096725E" w:rsidP="00F41941"/>
        </w:tc>
        <w:tc>
          <w:tcPr>
            <w:tcW w:w="1722" w:type="dxa"/>
          </w:tcPr>
          <w:p w:rsidR="0096725E" w:rsidRDefault="0096725E" w:rsidP="00F41941"/>
        </w:tc>
        <w:tc>
          <w:tcPr>
            <w:tcW w:w="1722" w:type="dxa"/>
          </w:tcPr>
          <w:p w:rsidR="0096725E" w:rsidRDefault="0096725E" w:rsidP="00F41941"/>
        </w:tc>
      </w:tr>
      <w:tr w:rsidR="0096725E" w:rsidTr="00F975E0">
        <w:tc>
          <w:tcPr>
            <w:tcW w:w="817" w:type="dxa"/>
          </w:tcPr>
          <w:p w:rsidR="0096725E" w:rsidRDefault="00F975E0" w:rsidP="00F41941">
            <w:r>
              <w:t>3</w:t>
            </w:r>
          </w:p>
        </w:tc>
        <w:tc>
          <w:tcPr>
            <w:tcW w:w="2625" w:type="dxa"/>
          </w:tcPr>
          <w:p w:rsidR="0096725E" w:rsidRDefault="0096725E" w:rsidP="00F41941"/>
        </w:tc>
        <w:tc>
          <w:tcPr>
            <w:tcW w:w="1721" w:type="dxa"/>
          </w:tcPr>
          <w:p w:rsidR="0096725E" w:rsidRDefault="0096725E" w:rsidP="00F41941"/>
        </w:tc>
        <w:tc>
          <w:tcPr>
            <w:tcW w:w="1721" w:type="dxa"/>
          </w:tcPr>
          <w:p w:rsidR="0096725E" w:rsidRDefault="0096725E" w:rsidP="00F41941"/>
        </w:tc>
        <w:tc>
          <w:tcPr>
            <w:tcW w:w="1722" w:type="dxa"/>
          </w:tcPr>
          <w:p w:rsidR="0096725E" w:rsidRDefault="0096725E" w:rsidP="00F41941"/>
        </w:tc>
        <w:tc>
          <w:tcPr>
            <w:tcW w:w="1722" w:type="dxa"/>
          </w:tcPr>
          <w:p w:rsidR="0096725E" w:rsidRDefault="0096725E" w:rsidP="00F41941"/>
        </w:tc>
      </w:tr>
      <w:tr w:rsidR="0096725E" w:rsidTr="00F975E0">
        <w:tc>
          <w:tcPr>
            <w:tcW w:w="817" w:type="dxa"/>
          </w:tcPr>
          <w:p w:rsidR="0096725E" w:rsidRDefault="00F975E0" w:rsidP="00F41941">
            <w:r>
              <w:t>4</w:t>
            </w:r>
          </w:p>
        </w:tc>
        <w:tc>
          <w:tcPr>
            <w:tcW w:w="2625" w:type="dxa"/>
          </w:tcPr>
          <w:p w:rsidR="0096725E" w:rsidRDefault="0096725E" w:rsidP="00F41941"/>
        </w:tc>
        <w:tc>
          <w:tcPr>
            <w:tcW w:w="1721" w:type="dxa"/>
          </w:tcPr>
          <w:p w:rsidR="0096725E" w:rsidRDefault="0096725E" w:rsidP="00F41941"/>
        </w:tc>
        <w:tc>
          <w:tcPr>
            <w:tcW w:w="1721" w:type="dxa"/>
          </w:tcPr>
          <w:p w:rsidR="0096725E" w:rsidRDefault="0096725E" w:rsidP="00F41941"/>
        </w:tc>
        <w:tc>
          <w:tcPr>
            <w:tcW w:w="1722" w:type="dxa"/>
          </w:tcPr>
          <w:p w:rsidR="0096725E" w:rsidRDefault="0096725E" w:rsidP="00F41941"/>
        </w:tc>
        <w:tc>
          <w:tcPr>
            <w:tcW w:w="1722" w:type="dxa"/>
          </w:tcPr>
          <w:p w:rsidR="0096725E" w:rsidRDefault="0096725E" w:rsidP="00F41941"/>
        </w:tc>
      </w:tr>
    </w:tbl>
    <w:p w:rsidR="0096725E" w:rsidRDefault="0096725E" w:rsidP="00F41941"/>
    <w:p w:rsidR="0096725E" w:rsidRDefault="0096725E" w:rsidP="00F41941"/>
    <w:p w:rsidR="00F975E0" w:rsidRDefault="00F975E0" w:rsidP="00F41941"/>
    <w:p w:rsidR="00F975E0" w:rsidRDefault="00F975E0" w:rsidP="00F41941"/>
    <w:p w:rsidR="00F975E0" w:rsidRDefault="00F975E0" w:rsidP="00F41941"/>
    <w:p w:rsidR="00F975E0" w:rsidRDefault="00F975E0" w:rsidP="00F41941"/>
    <w:p w:rsidR="00F975E0" w:rsidRDefault="00F975E0" w:rsidP="00F41941"/>
    <w:p w:rsidR="00F975E0" w:rsidRDefault="00F975E0" w:rsidP="00F41941"/>
    <w:p w:rsidR="00F975E0" w:rsidRDefault="00F975E0" w:rsidP="00F41941"/>
    <w:p w:rsidR="00F975E0" w:rsidRDefault="00F975E0" w:rsidP="00F41941"/>
    <w:p w:rsidR="00F975E0" w:rsidRDefault="00F975E0" w:rsidP="00F41941"/>
    <w:p w:rsidR="00F975E0" w:rsidRDefault="00F975E0" w:rsidP="00F41941"/>
    <w:p w:rsidR="00F975E0" w:rsidRDefault="00F975E0" w:rsidP="00F41941"/>
    <w:p w:rsidR="00F975E0" w:rsidRDefault="00F975E0" w:rsidP="00F41941"/>
    <w:p w:rsidR="00F975E0" w:rsidRDefault="00F975E0" w:rsidP="00F41941"/>
    <w:p w:rsidR="00F975E0" w:rsidRDefault="00F975E0" w:rsidP="00F41941"/>
    <w:p w:rsidR="00F975E0" w:rsidRDefault="00F975E0" w:rsidP="00F41941"/>
    <w:p w:rsidR="00F975E0" w:rsidRDefault="00F975E0" w:rsidP="00F41941"/>
    <w:p w:rsidR="00413B52" w:rsidRDefault="00413B52" w:rsidP="00F41941"/>
    <w:p w:rsidR="00413B52" w:rsidRDefault="00413B52" w:rsidP="00F41941"/>
    <w:p w:rsidR="00413B52" w:rsidRDefault="00413B52" w:rsidP="00F41941"/>
    <w:p w:rsidR="00F975E0" w:rsidRDefault="00F975E0" w:rsidP="00F41941"/>
    <w:p w:rsidR="00F975E0" w:rsidRDefault="00F975E0" w:rsidP="00F41941"/>
    <w:p w:rsidR="00413B52" w:rsidRDefault="00413B52" w:rsidP="00F41941">
      <w:pPr>
        <w:rPr>
          <w:rFonts w:ascii="Times New Roman" w:hAnsi="Times New Roman" w:cs="Times New Roman"/>
          <w:b/>
          <w:sz w:val="24"/>
          <w:szCs w:val="24"/>
        </w:rPr>
      </w:pPr>
    </w:p>
    <w:p w:rsidR="00413B52" w:rsidRDefault="00413B52" w:rsidP="00F41941">
      <w:pPr>
        <w:rPr>
          <w:rFonts w:ascii="Times New Roman" w:hAnsi="Times New Roman" w:cs="Times New Roman"/>
          <w:b/>
          <w:sz w:val="24"/>
          <w:szCs w:val="24"/>
        </w:rPr>
      </w:pPr>
    </w:p>
    <w:p w:rsidR="00F41941" w:rsidRPr="00F975E0" w:rsidRDefault="00F41941" w:rsidP="00413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5E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F975E0" w:rsidRPr="00F975E0">
        <w:rPr>
          <w:rFonts w:ascii="Times New Roman" w:hAnsi="Times New Roman" w:cs="Times New Roman"/>
          <w:b/>
          <w:sz w:val="24"/>
          <w:szCs w:val="24"/>
        </w:rPr>
        <w:t>N</w:t>
      </w:r>
      <w:r w:rsidRPr="00F975E0">
        <w:rPr>
          <w:rFonts w:ascii="Times New Roman" w:hAnsi="Times New Roman" w:cs="Times New Roman"/>
          <w:b/>
          <w:sz w:val="24"/>
          <w:szCs w:val="24"/>
        </w:rPr>
        <w:t>r 4</w:t>
      </w:r>
      <w:r w:rsidRPr="00F975E0">
        <w:rPr>
          <w:rFonts w:ascii="Times New Roman" w:hAnsi="Times New Roman" w:cs="Times New Roman"/>
          <w:sz w:val="24"/>
          <w:szCs w:val="24"/>
        </w:rPr>
        <w:t xml:space="preserve"> – Wzór tablicy informacyjnej</w:t>
      </w:r>
      <w:r w:rsidR="00F975E0" w:rsidRPr="00F975E0">
        <w:rPr>
          <w:rFonts w:ascii="Times New Roman" w:hAnsi="Times New Roman" w:cs="Times New Roman"/>
          <w:sz w:val="24"/>
          <w:szCs w:val="24"/>
        </w:rPr>
        <w:t xml:space="preserve"> </w:t>
      </w:r>
      <w:r w:rsidRPr="00F975E0">
        <w:rPr>
          <w:rFonts w:ascii="Times New Roman" w:hAnsi="Times New Roman" w:cs="Times New Roman"/>
          <w:sz w:val="24"/>
          <w:szCs w:val="24"/>
        </w:rPr>
        <w:t>- monitoring</w:t>
      </w:r>
    </w:p>
    <w:p w:rsidR="0096725E" w:rsidRDefault="00F975E0" w:rsidP="00F41941">
      <w:r>
        <w:rPr>
          <w:noProof/>
          <w:color w:val="0000FF"/>
          <w:lang w:eastAsia="pl-PL"/>
        </w:rPr>
        <w:drawing>
          <wp:inline distT="0" distB="0" distL="0" distR="0" wp14:anchorId="616B06B6" wp14:editId="61ED670E">
            <wp:extent cx="3810000" cy="2667000"/>
            <wp:effectExtent l="0" t="0" r="0" b="0"/>
            <wp:docPr id="1" name="irc_mi" descr="Znalezione obrazy dla zapytania obiekt monitorowan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obiekt monitorowan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25E" w:rsidSect="00F56787">
      <w:headerReference w:type="default" r:id="rId10"/>
      <w:pgSz w:w="11906" w:h="17338"/>
      <w:pgMar w:top="851" w:right="598" w:bottom="426" w:left="11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07" w:rsidRDefault="004C0707" w:rsidP="00F975E0">
      <w:pPr>
        <w:spacing w:after="0" w:line="240" w:lineRule="auto"/>
      </w:pPr>
      <w:r>
        <w:separator/>
      </w:r>
    </w:p>
  </w:endnote>
  <w:endnote w:type="continuationSeparator" w:id="0">
    <w:p w:rsidR="004C0707" w:rsidRDefault="004C0707" w:rsidP="00F9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07" w:rsidRDefault="004C0707" w:rsidP="00F975E0">
      <w:pPr>
        <w:spacing w:after="0" w:line="240" w:lineRule="auto"/>
      </w:pPr>
      <w:r>
        <w:separator/>
      </w:r>
    </w:p>
  </w:footnote>
  <w:footnote w:type="continuationSeparator" w:id="0">
    <w:p w:rsidR="004C0707" w:rsidRDefault="004C0707" w:rsidP="00F9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5E0" w:rsidRDefault="00F975E0" w:rsidP="00F975E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BCC"/>
    <w:multiLevelType w:val="hybridMultilevel"/>
    <w:tmpl w:val="28A46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4E31"/>
    <w:multiLevelType w:val="hybridMultilevel"/>
    <w:tmpl w:val="CBD8B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94142"/>
    <w:multiLevelType w:val="hybridMultilevel"/>
    <w:tmpl w:val="77F6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92758"/>
    <w:multiLevelType w:val="hybridMultilevel"/>
    <w:tmpl w:val="7E02B9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450905"/>
    <w:multiLevelType w:val="hybridMultilevel"/>
    <w:tmpl w:val="4EB4C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91382"/>
    <w:multiLevelType w:val="hybridMultilevel"/>
    <w:tmpl w:val="41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255FD"/>
    <w:multiLevelType w:val="hybridMultilevel"/>
    <w:tmpl w:val="08E69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30CF0"/>
    <w:multiLevelType w:val="hybridMultilevel"/>
    <w:tmpl w:val="BBCAE886"/>
    <w:lvl w:ilvl="0" w:tplc="55D6500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41"/>
    <w:rsid w:val="0004630A"/>
    <w:rsid w:val="00075EF1"/>
    <w:rsid w:val="00083FEA"/>
    <w:rsid w:val="000B3EF0"/>
    <w:rsid w:val="000E30FF"/>
    <w:rsid w:val="002A2870"/>
    <w:rsid w:val="0034760A"/>
    <w:rsid w:val="003C275B"/>
    <w:rsid w:val="003D6C82"/>
    <w:rsid w:val="00413B52"/>
    <w:rsid w:val="00422BA3"/>
    <w:rsid w:val="00485915"/>
    <w:rsid w:val="004C0707"/>
    <w:rsid w:val="00546472"/>
    <w:rsid w:val="00567ECF"/>
    <w:rsid w:val="00686287"/>
    <w:rsid w:val="006B5D99"/>
    <w:rsid w:val="006D1FDA"/>
    <w:rsid w:val="007B40AC"/>
    <w:rsid w:val="00804416"/>
    <w:rsid w:val="0087124B"/>
    <w:rsid w:val="008C1C8E"/>
    <w:rsid w:val="0096725E"/>
    <w:rsid w:val="009D149F"/>
    <w:rsid w:val="00A0676F"/>
    <w:rsid w:val="00A67B6F"/>
    <w:rsid w:val="00B5297E"/>
    <w:rsid w:val="00D32242"/>
    <w:rsid w:val="00D56897"/>
    <w:rsid w:val="00E20535"/>
    <w:rsid w:val="00EA6626"/>
    <w:rsid w:val="00F166AB"/>
    <w:rsid w:val="00F41941"/>
    <w:rsid w:val="00F56787"/>
    <w:rsid w:val="00F77C79"/>
    <w:rsid w:val="00F903A4"/>
    <w:rsid w:val="00F975E0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1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787"/>
    <w:pPr>
      <w:ind w:left="720"/>
      <w:contextualSpacing/>
    </w:pPr>
  </w:style>
  <w:style w:type="table" w:styleId="Tabela-Siatka">
    <w:name w:val="Table Grid"/>
    <w:basedOn w:val="Standardowy"/>
    <w:uiPriority w:val="59"/>
    <w:rsid w:val="006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E0"/>
  </w:style>
  <w:style w:type="paragraph" w:styleId="Stopka">
    <w:name w:val="footer"/>
    <w:basedOn w:val="Normalny"/>
    <w:link w:val="StopkaZnak"/>
    <w:uiPriority w:val="99"/>
    <w:unhideWhenUsed/>
    <w:rsid w:val="00F9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1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56787"/>
    <w:pPr>
      <w:ind w:left="720"/>
      <w:contextualSpacing/>
    </w:pPr>
  </w:style>
  <w:style w:type="table" w:styleId="Tabela-Siatka">
    <w:name w:val="Table Grid"/>
    <w:basedOn w:val="Standardowy"/>
    <w:uiPriority w:val="59"/>
    <w:rsid w:val="006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5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5E0"/>
  </w:style>
  <w:style w:type="paragraph" w:styleId="Stopka">
    <w:name w:val="footer"/>
    <w:basedOn w:val="Normalny"/>
    <w:link w:val="StopkaZnak"/>
    <w:uiPriority w:val="99"/>
    <w:unhideWhenUsed/>
    <w:rsid w:val="00F97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rct=j&amp;q=&amp;esrc=s&amp;source=images&amp;cd=&amp;cad=rja&amp;uact=8&amp;ved=2ahUKEwiGu8CpyODfAhXKKFAKHQNOA44QjRx6BAgBEAU&amp;url=https://www.znaki24.pl/obiekt-monitorowany-39878.html&amp;psig=AOvVaw3BmZdvECnNaNbK4_ItCs3N&amp;ust=15471186531903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1231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2019-01-09T11:13:00Z</cp:lastPrinted>
  <dcterms:created xsi:type="dcterms:W3CDTF">2019-05-15T13:40:00Z</dcterms:created>
  <dcterms:modified xsi:type="dcterms:W3CDTF">2019-05-15T13:40:00Z</dcterms:modified>
</cp:coreProperties>
</file>